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903F" w14:textId="77777777" w:rsidR="00954B3A" w:rsidRPr="008F7FB2" w:rsidRDefault="00954B3A" w:rsidP="008F7FB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i/>
          <w:iCs/>
          <w:sz w:val="32"/>
          <w:lang w:eastAsia="pl-PL"/>
        </w:rPr>
      </w:pPr>
    </w:p>
    <w:p w14:paraId="16EFB421" w14:textId="7853FBA4" w:rsidR="00615DEA" w:rsidRPr="008F7FB2" w:rsidRDefault="00615DEA" w:rsidP="008F7FB2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8"/>
          <w:szCs w:val="22"/>
          <w:lang w:eastAsia="pl-PL"/>
        </w:rPr>
      </w:pPr>
      <w:r w:rsidRPr="008F7FB2">
        <w:rPr>
          <w:rFonts w:ascii="Arial" w:eastAsia="Times New Roman" w:hAnsi="Arial" w:cs="Arial"/>
          <w:b/>
          <w:bCs/>
          <w:i/>
          <w:iCs/>
          <w:sz w:val="28"/>
          <w:szCs w:val="22"/>
          <w:lang w:eastAsia="pl-PL"/>
        </w:rPr>
        <w:t>R</w:t>
      </w:r>
      <w:r w:rsidR="003C13AB" w:rsidRPr="008F7FB2">
        <w:rPr>
          <w:rFonts w:ascii="Arial" w:eastAsia="Times New Roman" w:hAnsi="Arial" w:cs="Arial"/>
          <w:b/>
          <w:bCs/>
          <w:i/>
          <w:iCs/>
          <w:sz w:val="28"/>
          <w:szCs w:val="22"/>
          <w:lang w:eastAsia="pl-PL"/>
        </w:rPr>
        <w:t>egulamin przyznawania uczniom Szkoły Podstawowej nr 4 im. Janusza Korczaka w Sulejówku stypendium o charakterze motywacyjnym za wyniki w nauce lub osiągnięcia sportowe</w:t>
      </w:r>
    </w:p>
    <w:p w14:paraId="496C9537" w14:textId="77777777" w:rsidR="008F7FB2" w:rsidRPr="008F7FB2" w:rsidRDefault="008F7FB2" w:rsidP="008F7FB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Cs/>
          <w:u w:val="single"/>
          <w:lang w:eastAsia="pl-PL"/>
        </w:rPr>
      </w:pPr>
    </w:p>
    <w:p w14:paraId="04DE178E" w14:textId="48E9B90A" w:rsidR="000D1001" w:rsidRPr="008F7FB2" w:rsidRDefault="004D20C4" w:rsidP="008F7FB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Cs/>
          <w:u w:val="single"/>
          <w:lang w:eastAsia="pl-PL"/>
        </w:rPr>
      </w:pPr>
      <w:r w:rsidRPr="008F7FB2">
        <w:rPr>
          <w:rFonts w:ascii="Arial" w:eastAsia="Times New Roman" w:hAnsi="Arial" w:cs="Arial"/>
          <w:iCs/>
          <w:u w:val="single"/>
          <w:lang w:eastAsia="pl-PL"/>
        </w:rPr>
        <w:t xml:space="preserve">Podstawa prawna: </w:t>
      </w:r>
    </w:p>
    <w:p w14:paraId="573A5397" w14:textId="77777777" w:rsidR="00615DEA" w:rsidRPr="008F7FB2" w:rsidRDefault="004D20C4" w:rsidP="008F7FB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iCs/>
          <w:lang w:eastAsia="pl-PL"/>
        </w:rPr>
        <w:t>a</w:t>
      </w:r>
      <w:r w:rsidR="000D1001" w:rsidRPr="008F7FB2">
        <w:rPr>
          <w:rFonts w:ascii="Arial" w:eastAsia="Times New Roman" w:hAnsi="Arial" w:cs="Arial"/>
          <w:iCs/>
          <w:lang w:eastAsia="pl-PL"/>
        </w:rPr>
        <w:t>rt. 90 g</w:t>
      </w:r>
      <w:r w:rsidR="00615DEA" w:rsidRPr="008F7FB2">
        <w:rPr>
          <w:rFonts w:ascii="Arial" w:eastAsia="Times New Roman" w:hAnsi="Arial" w:cs="Arial"/>
          <w:iCs/>
          <w:lang w:eastAsia="pl-PL"/>
        </w:rPr>
        <w:t xml:space="preserve"> Ustawy </w:t>
      </w:r>
      <w:r w:rsidRPr="008F7FB2">
        <w:rPr>
          <w:rFonts w:ascii="Arial" w:eastAsia="Times New Roman" w:hAnsi="Arial" w:cs="Arial"/>
          <w:iCs/>
          <w:lang w:eastAsia="pl-PL"/>
        </w:rPr>
        <w:t xml:space="preserve">z dnia 7 września 1991 r. </w:t>
      </w:r>
      <w:r w:rsidR="00615DEA" w:rsidRPr="008F7FB2">
        <w:rPr>
          <w:rFonts w:ascii="Arial" w:eastAsia="Times New Roman" w:hAnsi="Arial" w:cs="Arial"/>
          <w:iCs/>
          <w:lang w:eastAsia="pl-PL"/>
        </w:rPr>
        <w:t xml:space="preserve">o </w:t>
      </w:r>
      <w:r w:rsidRPr="008F7FB2">
        <w:rPr>
          <w:rFonts w:ascii="Arial" w:eastAsia="Times New Roman" w:hAnsi="Arial" w:cs="Arial"/>
          <w:iCs/>
          <w:lang w:eastAsia="pl-PL"/>
        </w:rPr>
        <w:t>s</w:t>
      </w:r>
      <w:r w:rsidR="00615DEA" w:rsidRPr="008F7FB2">
        <w:rPr>
          <w:rFonts w:ascii="Arial" w:eastAsia="Times New Roman" w:hAnsi="Arial" w:cs="Arial"/>
          <w:iCs/>
          <w:lang w:eastAsia="pl-PL"/>
        </w:rPr>
        <w:t xml:space="preserve">ystemie </w:t>
      </w:r>
      <w:r w:rsidRPr="008F7FB2">
        <w:rPr>
          <w:rFonts w:ascii="Arial" w:eastAsia="Times New Roman" w:hAnsi="Arial" w:cs="Arial"/>
          <w:iCs/>
          <w:lang w:eastAsia="pl-PL"/>
        </w:rPr>
        <w:t>o</w:t>
      </w:r>
      <w:r w:rsidR="00615DEA" w:rsidRPr="008F7FB2">
        <w:rPr>
          <w:rFonts w:ascii="Arial" w:eastAsia="Times New Roman" w:hAnsi="Arial" w:cs="Arial"/>
          <w:iCs/>
          <w:lang w:eastAsia="pl-PL"/>
        </w:rPr>
        <w:t>światy (</w:t>
      </w:r>
      <w:proofErr w:type="spellStart"/>
      <w:r w:rsidRPr="008F7FB2">
        <w:rPr>
          <w:rFonts w:ascii="Arial" w:eastAsia="Times New Roman" w:hAnsi="Arial" w:cs="Arial"/>
          <w:iCs/>
          <w:lang w:eastAsia="pl-PL"/>
        </w:rPr>
        <w:t>t.j</w:t>
      </w:r>
      <w:proofErr w:type="spellEnd"/>
      <w:r w:rsidRPr="008F7FB2">
        <w:rPr>
          <w:rFonts w:ascii="Arial" w:eastAsia="Times New Roman" w:hAnsi="Arial" w:cs="Arial"/>
          <w:iCs/>
          <w:lang w:eastAsia="pl-PL"/>
        </w:rPr>
        <w:t>.</w:t>
      </w:r>
      <w:r w:rsidR="00615DEA" w:rsidRPr="008F7FB2">
        <w:rPr>
          <w:rFonts w:ascii="Arial" w:eastAsia="Times New Roman" w:hAnsi="Arial" w:cs="Arial"/>
          <w:iCs/>
          <w:lang w:eastAsia="pl-PL"/>
        </w:rPr>
        <w:t xml:space="preserve"> </w:t>
      </w:r>
      <w:r w:rsidRPr="008F7FB2">
        <w:rPr>
          <w:rFonts w:ascii="Arial" w:eastAsia="Times New Roman" w:hAnsi="Arial" w:cs="Arial"/>
          <w:iCs/>
          <w:lang w:eastAsia="pl-PL"/>
        </w:rPr>
        <w:t xml:space="preserve">Dz. U. </w:t>
      </w:r>
      <w:r w:rsidR="00615DEA" w:rsidRPr="008F7FB2">
        <w:rPr>
          <w:rFonts w:ascii="Arial" w:eastAsia="Times New Roman" w:hAnsi="Arial" w:cs="Arial"/>
          <w:iCs/>
          <w:lang w:eastAsia="pl-PL"/>
        </w:rPr>
        <w:t xml:space="preserve">z </w:t>
      </w:r>
      <w:r w:rsidRPr="008F7FB2">
        <w:rPr>
          <w:rFonts w:ascii="Arial" w:eastAsia="Times New Roman" w:hAnsi="Arial" w:cs="Arial"/>
          <w:iCs/>
          <w:lang w:eastAsia="pl-PL"/>
        </w:rPr>
        <w:t xml:space="preserve">2020 r. poz. 1327 z </w:t>
      </w:r>
      <w:proofErr w:type="spellStart"/>
      <w:r w:rsidRPr="008F7FB2">
        <w:rPr>
          <w:rFonts w:ascii="Arial" w:eastAsia="Times New Roman" w:hAnsi="Arial" w:cs="Arial"/>
          <w:iCs/>
          <w:lang w:eastAsia="pl-PL"/>
        </w:rPr>
        <w:t>późn</w:t>
      </w:r>
      <w:proofErr w:type="spellEnd"/>
      <w:r w:rsidRPr="008F7FB2">
        <w:rPr>
          <w:rFonts w:ascii="Arial" w:eastAsia="Times New Roman" w:hAnsi="Arial" w:cs="Arial"/>
          <w:iCs/>
          <w:lang w:eastAsia="pl-PL"/>
        </w:rPr>
        <w:t>. zmianami</w:t>
      </w:r>
      <w:r w:rsidR="00615DEA" w:rsidRPr="008F7FB2">
        <w:rPr>
          <w:rFonts w:ascii="Arial" w:eastAsia="Times New Roman" w:hAnsi="Arial" w:cs="Arial"/>
          <w:iCs/>
          <w:lang w:eastAsia="pl-PL"/>
        </w:rPr>
        <w:t>)</w:t>
      </w:r>
    </w:p>
    <w:p w14:paraId="73A599C0" w14:textId="77777777" w:rsidR="00615DEA" w:rsidRPr="008F7FB2" w:rsidRDefault="00615DEA" w:rsidP="008F7FB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8F7FB2">
        <w:rPr>
          <w:rFonts w:ascii="Arial" w:eastAsia="Times New Roman" w:hAnsi="Arial" w:cs="Arial"/>
          <w:b/>
          <w:bCs/>
          <w:lang w:eastAsia="pl-PL"/>
        </w:rPr>
        <w:t>Zasady ogólne</w:t>
      </w:r>
    </w:p>
    <w:p w14:paraId="3308490C" w14:textId="77777777" w:rsidR="002D1F71" w:rsidRPr="008F7FB2" w:rsidRDefault="00683031" w:rsidP="008F7FB2">
      <w:pPr>
        <w:pStyle w:val="Default"/>
        <w:spacing w:line="360" w:lineRule="auto"/>
        <w:jc w:val="center"/>
        <w:rPr>
          <w:rFonts w:ascii="Arial" w:hAnsi="Arial" w:cs="Arial"/>
        </w:rPr>
      </w:pPr>
      <w:r w:rsidRPr="008F7FB2">
        <w:rPr>
          <w:rFonts w:ascii="Arial" w:hAnsi="Arial" w:cs="Arial"/>
        </w:rPr>
        <w:t>§ 1</w:t>
      </w:r>
    </w:p>
    <w:p w14:paraId="5FE71338" w14:textId="77777777" w:rsidR="00613F2C" w:rsidRPr="008F7FB2" w:rsidRDefault="00613F2C" w:rsidP="008F7FB2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8F7FB2">
        <w:rPr>
          <w:rFonts w:ascii="Arial" w:hAnsi="Arial" w:cs="Arial"/>
        </w:rPr>
        <w:t xml:space="preserve">Regulamin określa: </w:t>
      </w:r>
    </w:p>
    <w:p w14:paraId="3ED93E95" w14:textId="77777777" w:rsidR="00613F2C" w:rsidRPr="008F7FB2" w:rsidRDefault="00613F2C" w:rsidP="008F7FB2">
      <w:pPr>
        <w:pStyle w:val="Default"/>
        <w:numPr>
          <w:ilvl w:val="0"/>
          <w:numId w:val="26"/>
        </w:numPr>
        <w:spacing w:line="360" w:lineRule="auto"/>
        <w:ind w:left="993" w:hanging="284"/>
        <w:rPr>
          <w:rFonts w:ascii="Arial" w:hAnsi="Arial" w:cs="Arial"/>
        </w:rPr>
      </w:pPr>
      <w:r w:rsidRPr="008F7FB2">
        <w:rPr>
          <w:rFonts w:ascii="Arial" w:hAnsi="Arial" w:cs="Arial"/>
        </w:rPr>
        <w:t xml:space="preserve">sposób ustalania wysokości stypendium o charakterze motywacyjnym, </w:t>
      </w:r>
    </w:p>
    <w:p w14:paraId="2F42C1E8" w14:textId="77777777" w:rsidR="00613F2C" w:rsidRPr="008F7FB2" w:rsidRDefault="00613F2C" w:rsidP="008F7FB2">
      <w:pPr>
        <w:pStyle w:val="Default"/>
        <w:numPr>
          <w:ilvl w:val="0"/>
          <w:numId w:val="26"/>
        </w:numPr>
        <w:spacing w:line="360" w:lineRule="auto"/>
        <w:ind w:left="993" w:hanging="284"/>
        <w:rPr>
          <w:rFonts w:ascii="Arial" w:hAnsi="Arial" w:cs="Arial"/>
          <w:sz w:val="23"/>
          <w:szCs w:val="23"/>
        </w:rPr>
      </w:pPr>
      <w:r w:rsidRPr="008F7FB2">
        <w:rPr>
          <w:rFonts w:ascii="Arial" w:hAnsi="Arial" w:cs="Arial"/>
          <w:sz w:val="23"/>
          <w:szCs w:val="23"/>
        </w:rPr>
        <w:t xml:space="preserve">formy stypendium motywacyjnego, </w:t>
      </w:r>
    </w:p>
    <w:p w14:paraId="2F15AAB6" w14:textId="77777777" w:rsidR="00613F2C" w:rsidRPr="008F7FB2" w:rsidRDefault="00613F2C" w:rsidP="008F7FB2">
      <w:pPr>
        <w:pStyle w:val="Default"/>
        <w:numPr>
          <w:ilvl w:val="0"/>
          <w:numId w:val="26"/>
        </w:numPr>
        <w:spacing w:line="360" w:lineRule="auto"/>
        <w:ind w:left="993" w:hanging="284"/>
        <w:rPr>
          <w:rFonts w:ascii="Arial" w:hAnsi="Arial" w:cs="Arial"/>
          <w:sz w:val="23"/>
          <w:szCs w:val="23"/>
        </w:rPr>
      </w:pPr>
      <w:r w:rsidRPr="008F7FB2">
        <w:rPr>
          <w:rFonts w:ascii="Arial" w:hAnsi="Arial" w:cs="Arial"/>
          <w:sz w:val="23"/>
          <w:szCs w:val="23"/>
        </w:rPr>
        <w:t xml:space="preserve">tryb i sposób przyznawania stypendium za wyniki w nauce, </w:t>
      </w:r>
    </w:p>
    <w:p w14:paraId="6D42E241" w14:textId="77777777" w:rsidR="00613F2C" w:rsidRPr="008F7FB2" w:rsidRDefault="00613F2C" w:rsidP="008F7FB2">
      <w:pPr>
        <w:pStyle w:val="Default"/>
        <w:numPr>
          <w:ilvl w:val="0"/>
          <w:numId w:val="26"/>
        </w:numPr>
        <w:spacing w:line="360" w:lineRule="auto"/>
        <w:ind w:left="993" w:hanging="284"/>
        <w:rPr>
          <w:rFonts w:ascii="Arial" w:hAnsi="Arial" w:cs="Arial"/>
          <w:sz w:val="23"/>
          <w:szCs w:val="23"/>
        </w:rPr>
      </w:pPr>
      <w:r w:rsidRPr="008F7FB2">
        <w:rPr>
          <w:rFonts w:ascii="Arial" w:hAnsi="Arial" w:cs="Arial"/>
          <w:sz w:val="23"/>
          <w:szCs w:val="23"/>
        </w:rPr>
        <w:t xml:space="preserve">tryb i sposób przyznawania stypendium za osiągnięcia sportowe, </w:t>
      </w:r>
    </w:p>
    <w:p w14:paraId="39EEC529" w14:textId="77777777" w:rsidR="00613F2C" w:rsidRPr="008F7FB2" w:rsidRDefault="00613F2C" w:rsidP="008F7FB2">
      <w:pPr>
        <w:pStyle w:val="Default"/>
        <w:numPr>
          <w:ilvl w:val="0"/>
          <w:numId w:val="26"/>
        </w:numPr>
        <w:spacing w:line="360" w:lineRule="auto"/>
        <w:ind w:left="993" w:hanging="284"/>
        <w:rPr>
          <w:rFonts w:ascii="Arial" w:hAnsi="Arial" w:cs="Arial"/>
          <w:sz w:val="23"/>
          <w:szCs w:val="23"/>
        </w:rPr>
      </w:pPr>
      <w:r w:rsidRPr="008F7FB2">
        <w:rPr>
          <w:rFonts w:ascii="Arial" w:hAnsi="Arial" w:cs="Arial"/>
          <w:sz w:val="23"/>
          <w:szCs w:val="23"/>
        </w:rPr>
        <w:t xml:space="preserve">tryb wypłacania stypendium. </w:t>
      </w:r>
    </w:p>
    <w:p w14:paraId="180E7EF4" w14:textId="77777777" w:rsidR="002D1F71" w:rsidRPr="008F7FB2" w:rsidRDefault="002D1F71" w:rsidP="008F7FB2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8F7FB2">
        <w:rPr>
          <w:rFonts w:ascii="Arial" w:hAnsi="Arial" w:cs="Arial"/>
        </w:rPr>
        <w:t>Świadczeniami pomocy materialnej o charakterz</w:t>
      </w:r>
      <w:r w:rsidR="00214818" w:rsidRPr="008F7FB2">
        <w:rPr>
          <w:rFonts w:ascii="Arial" w:hAnsi="Arial" w:cs="Arial"/>
        </w:rPr>
        <w:t>e motywacyjnym</w:t>
      </w:r>
      <w:r w:rsidR="00683031" w:rsidRPr="008F7FB2">
        <w:rPr>
          <w:rFonts w:ascii="Arial" w:hAnsi="Arial" w:cs="Arial"/>
        </w:rPr>
        <w:t xml:space="preserve"> przyznawanymi w </w:t>
      </w:r>
      <w:r w:rsidRPr="008F7FB2">
        <w:rPr>
          <w:rFonts w:ascii="Arial" w:hAnsi="Arial" w:cs="Arial"/>
        </w:rPr>
        <w:t>Szkole Podstawowej</w:t>
      </w:r>
      <w:r w:rsidR="00683031" w:rsidRPr="008F7FB2">
        <w:rPr>
          <w:rFonts w:ascii="Arial" w:hAnsi="Arial" w:cs="Arial"/>
        </w:rPr>
        <w:t xml:space="preserve"> nr 4</w:t>
      </w:r>
      <w:r w:rsidRPr="008F7FB2">
        <w:rPr>
          <w:rFonts w:ascii="Arial" w:hAnsi="Arial" w:cs="Arial"/>
        </w:rPr>
        <w:t xml:space="preserve"> im. </w:t>
      </w:r>
      <w:r w:rsidR="00683031" w:rsidRPr="008F7FB2">
        <w:rPr>
          <w:rFonts w:ascii="Arial" w:hAnsi="Arial" w:cs="Arial"/>
        </w:rPr>
        <w:t>Janusza Korczaka w Sulejówku</w:t>
      </w:r>
      <w:r w:rsidRPr="008F7FB2">
        <w:rPr>
          <w:rFonts w:ascii="Arial" w:hAnsi="Arial" w:cs="Arial"/>
        </w:rPr>
        <w:t xml:space="preserve"> są: </w:t>
      </w:r>
    </w:p>
    <w:p w14:paraId="7F290DEF" w14:textId="77777777" w:rsidR="002D1F71" w:rsidRPr="008F7FB2" w:rsidRDefault="002D1F71" w:rsidP="008F7FB2">
      <w:pPr>
        <w:pStyle w:val="Default"/>
        <w:numPr>
          <w:ilvl w:val="0"/>
          <w:numId w:val="22"/>
        </w:numPr>
        <w:spacing w:line="360" w:lineRule="auto"/>
        <w:ind w:left="993" w:hanging="284"/>
        <w:rPr>
          <w:rFonts w:ascii="Arial" w:hAnsi="Arial" w:cs="Arial"/>
          <w:sz w:val="23"/>
          <w:szCs w:val="23"/>
        </w:rPr>
      </w:pPr>
      <w:r w:rsidRPr="008F7FB2">
        <w:rPr>
          <w:rFonts w:ascii="Arial" w:hAnsi="Arial" w:cs="Arial"/>
          <w:sz w:val="23"/>
          <w:szCs w:val="23"/>
        </w:rPr>
        <w:t xml:space="preserve">stypendium za wyniki w nauce, </w:t>
      </w:r>
    </w:p>
    <w:p w14:paraId="65088BF9" w14:textId="77777777" w:rsidR="002D1F71" w:rsidRPr="008F7FB2" w:rsidRDefault="002D1F71" w:rsidP="008F7FB2">
      <w:pPr>
        <w:pStyle w:val="Default"/>
        <w:numPr>
          <w:ilvl w:val="0"/>
          <w:numId w:val="22"/>
        </w:numPr>
        <w:spacing w:line="360" w:lineRule="auto"/>
        <w:ind w:left="993" w:hanging="284"/>
        <w:rPr>
          <w:rFonts w:ascii="Arial" w:hAnsi="Arial" w:cs="Arial"/>
          <w:sz w:val="23"/>
          <w:szCs w:val="23"/>
        </w:rPr>
      </w:pPr>
      <w:r w:rsidRPr="008F7FB2">
        <w:rPr>
          <w:rFonts w:ascii="Arial" w:hAnsi="Arial" w:cs="Arial"/>
          <w:sz w:val="23"/>
          <w:szCs w:val="23"/>
        </w:rPr>
        <w:t xml:space="preserve">stypendium za osiągnięcia sportowe. </w:t>
      </w:r>
    </w:p>
    <w:p w14:paraId="13EEBCEE" w14:textId="77777777" w:rsidR="00615DEA" w:rsidRPr="008F7FB2" w:rsidRDefault="00280B9A" w:rsidP="008F7FB2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§ 2</w:t>
      </w:r>
    </w:p>
    <w:p w14:paraId="48D2B866" w14:textId="77777777" w:rsidR="008F17B1" w:rsidRPr="008F7FB2" w:rsidRDefault="008F17B1" w:rsidP="008F7FB2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5" w:hanging="425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Stypendia są wyróżnieniem indywidualnym dla uczniów, którzy mogą poszczycić się znaczącymi osiągnięciami i mają na celu motywowanie ich do rozwijania uzdolnień i zainteresowań w nauce lub sporcie i nagradzanie uczniów za wyniki w </w:t>
      </w:r>
      <w:r w:rsidR="00280B9A" w:rsidRPr="008F7FB2">
        <w:rPr>
          <w:rFonts w:ascii="Arial" w:eastAsia="Times New Roman" w:hAnsi="Arial" w:cs="Arial"/>
          <w:lang w:eastAsia="pl-PL"/>
        </w:rPr>
        <w:t>nauce lub </w:t>
      </w:r>
      <w:r w:rsidRPr="008F7FB2">
        <w:rPr>
          <w:rFonts w:ascii="Arial" w:eastAsia="Times New Roman" w:hAnsi="Arial" w:cs="Arial"/>
          <w:lang w:eastAsia="pl-PL"/>
        </w:rPr>
        <w:t>osiągnięcia sportowe.</w:t>
      </w:r>
    </w:p>
    <w:p w14:paraId="56F8F4E6" w14:textId="77777777" w:rsidR="008F17B1" w:rsidRPr="008F7FB2" w:rsidRDefault="008F17B1" w:rsidP="008F7FB2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5" w:hanging="425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Stypendium za wyniki w nauce nie udziela się uczniom klas I-III oraz uczniom klasy IV do ukończenia pierwszego półrocza nauki w klasie IV. </w:t>
      </w:r>
    </w:p>
    <w:p w14:paraId="27D7FF36" w14:textId="77777777" w:rsidR="008F17B1" w:rsidRPr="008F7FB2" w:rsidRDefault="008F17B1" w:rsidP="008F7FB2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5" w:hanging="425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Stypendium za osiągnięcia sportowe nie</w:t>
      </w:r>
      <w:r w:rsidR="00A6289A" w:rsidRPr="008F7FB2">
        <w:rPr>
          <w:rFonts w:ascii="Arial" w:eastAsia="Times New Roman" w:hAnsi="Arial" w:cs="Arial"/>
          <w:lang w:eastAsia="pl-PL"/>
        </w:rPr>
        <w:t xml:space="preserve"> udziela się uczniom klas I-III oraz uczniom klasy IV do ukończenia pierwszego półrocza nauki w klasie IV. </w:t>
      </w:r>
      <w:r w:rsidRPr="008F7FB2">
        <w:rPr>
          <w:rFonts w:ascii="Arial" w:eastAsia="Times New Roman" w:hAnsi="Arial" w:cs="Arial"/>
          <w:lang w:eastAsia="pl-PL"/>
        </w:rPr>
        <w:t xml:space="preserve"> </w:t>
      </w:r>
    </w:p>
    <w:p w14:paraId="2466846C" w14:textId="77777777" w:rsidR="008F17B1" w:rsidRPr="008F7FB2" w:rsidRDefault="00615DEA" w:rsidP="008F7FB2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5" w:hanging="425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Stypendia przyznaje Dyrektor na wniosek Komisji Stypendialnej.</w:t>
      </w:r>
      <w:r w:rsidR="008F17B1" w:rsidRPr="008F7FB2">
        <w:rPr>
          <w:rFonts w:ascii="Arial" w:eastAsia="Times New Roman" w:hAnsi="Arial" w:cs="Arial"/>
          <w:lang w:eastAsia="pl-PL"/>
        </w:rPr>
        <w:t xml:space="preserve"> </w:t>
      </w:r>
    </w:p>
    <w:p w14:paraId="0BF2F9DB" w14:textId="77777777" w:rsidR="00615DEA" w:rsidRPr="008F7FB2" w:rsidRDefault="008F17B1" w:rsidP="008F7FB2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5" w:hanging="425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Stypendia udzielane są ze środków budżetu Miasta Sulejówek, których wysokość ustalana jest corocznie uchwałą budżetową przez Radę Miasta Sulejówek.</w:t>
      </w:r>
    </w:p>
    <w:p w14:paraId="0367F924" w14:textId="77777777" w:rsidR="00280B9A" w:rsidRPr="008F7FB2" w:rsidRDefault="00280B9A" w:rsidP="008F7FB2">
      <w:p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8F7FB2">
        <w:rPr>
          <w:rFonts w:ascii="Arial" w:eastAsia="Times New Roman" w:hAnsi="Arial" w:cs="Arial"/>
          <w:b/>
          <w:bCs/>
          <w:lang w:eastAsia="pl-PL"/>
        </w:rPr>
        <w:lastRenderedPageBreak/>
        <w:t>Komisja stypendialna</w:t>
      </w:r>
    </w:p>
    <w:p w14:paraId="46CD7E7E" w14:textId="77777777" w:rsidR="003535EB" w:rsidRPr="008F7FB2" w:rsidRDefault="00280B9A" w:rsidP="008F7FB2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§ 3</w:t>
      </w:r>
    </w:p>
    <w:p w14:paraId="547A8C40" w14:textId="77777777" w:rsidR="00C213B7" w:rsidRPr="008F7FB2" w:rsidRDefault="00C213B7" w:rsidP="008F7FB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Dyrektor powołuje </w:t>
      </w:r>
      <w:r w:rsidR="00615DEA" w:rsidRPr="008F7FB2">
        <w:rPr>
          <w:rFonts w:ascii="Arial" w:eastAsia="Times New Roman" w:hAnsi="Arial" w:cs="Arial"/>
          <w:lang w:eastAsia="pl-PL"/>
        </w:rPr>
        <w:t>Komisję Stypendialną</w:t>
      </w:r>
      <w:r w:rsidRPr="008F7FB2">
        <w:rPr>
          <w:rFonts w:ascii="Arial" w:eastAsia="Times New Roman" w:hAnsi="Arial" w:cs="Arial"/>
          <w:lang w:eastAsia="pl-PL"/>
        </w:rPr>
        <w:t xml:space="preserve"> składającą się z trzech nauczycieli i wyznacza jej Przewodniczącego</w:t>
      </w:r>
      <w:r w:rsidR="00615DEA" w:rsidRPr="008F7FB2">
        <w:rPr>
          <w:rFonts w:ascii="Arial" w:eastAsia="Times New Roman" w:hAnsi="Arial" w:cs="Arial"/>
          <w:lang w:eastAsia="pl-PL"/>
        </w:rPr>
        <w:t>.</w:t>
      </w:r>
    </w:p>
    <w:p w14:paraId="7C636357" w14:textId="77777777" w:rsidR="00615DEA" w:rsidRPr="008F7FB2" w:rsidRDefault="00615DEA" w:rsidP="008F7FB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Posiedzenia Komisji zwołuje i prowadzi Przewodniczący. Z posiedzeń Komisji sporządza się protokół, który podpisują wszyscy członkowie Komisji.  </w:t>
      </w:r>
    </w:p>
    <w:p w14:paraId="0BE6F69F" w14:textId="77777777" w:rsidR="00C213B7" w:rsidRPr="008F7FB2" w:rsidRDefault="00C213B7" w:rsidP="008F7FB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Do zadań Szkolnej Komisji Stypendialnej należy: </w:t>
      </w:r>
    </w:p>
    <w:p w14:paraId="368FE889" w14:textId="77777777" w:rsidR="00C213B7" w:rsidRPr="008F7FB2" w:rsidRDefault="00C213B7" w:rsidP="008F7FB2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opracowanie i modyfikowanie wzoru wniosku o przyznanie stypendium </w:t>
      </w:r>
      <w:r w:rsidR="00280B9A" w:rsidRPr="008F7FB2">
        <w:rPr>
          <w:rFonts w:ascii="Arial" w:eastAsia="Times New Roman" w:hAnsi="Arial" w:cs="Arial"/>
          <w:lang w:eastAsia="pl-PL"/>
        </w:rPr>
        <w:t>motywacyjnego</w:t>
      </w:r>
      <w:r w:rsidRPr="008F7FB2">
        <w:rPr>
          <w:rFonts w:ascii="Arial" w:eastAsia="Times New Roman" w:hAnsi="Arial" w:cs="Arial"/>
          <w:lang w:eastAsia="pl-PL"/>
        </w:rPr>
        <w:t xml:space="preserve">, </w:t>
      </w:r>
    </w:p>
    <w:p w14:paraId="49D8A124" w14:textId="77777777" w:rsidR="00C213B7" w:rsidRPr="008F7FB2" w:rsidRDefault="00C213B7" w:rsidP="008F7FB2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przyjmowanie wniosków wychowawców klas o przyznanie stypendium za wyniki w nauce lub za osiągnięcia sportowe, </w:t>
      </w:r>
    </w:p>
    <w:p w14:paraId="16AAC5F6" w14:textId="77777777" w:rsidR="00C213B7" w:rsidRPr="008F7FB2" w:rsidRDefault="00C213B7" w:rsidP="008F7FB2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sprawdzenie wniosków pod względem formalnym, </w:t>
      </w:r>
    </w:p>
    <w:p w14:paraId="307926B7" w14:textId="77777777" w:rsidR="00C213B7" w:rsidRPr="008F7FB2" w:rsidRDefault="00C213B7" w:rsidP="008F7FB2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zaopiniowanie wniosków i wstępne zakwalifikowanie uczniów do danej kategorii stypendium, </w:t>
      </w:r>
    </w:p>
    <w:p w14:paraId="32CF04BC" w14:textId="77777777" w:rsidR="00C213B7" w:rsidRPr="008F7FB2" w:rsidRDefault="00C213B7" w:rsidP="008F7FB2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rozpatrywanie osiągnięć w nauce lub w sporcie przedstawionych we wniosku celem wyboru uczniów o najwyższych osiągnięciach, </w:t>
      </w:r>
    </w:p>
    <w:p w14:paraId="4AF57A5C" w14:textId="77777777" w:rsidR="00C213B7" w:rsidRPr="008F7FB2" w:rsidRDefault="00C213B7" w:rsidP="008F7FB2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przekazanie zaopiniowanych wniosków Dyrektorowi szkoły, </w:t>
      </w:r>
    </w:p>
    <w:p w14:paraId="46640200" w14:textId="77777777" w:rsidR="00C213B7" w:rsidRPr="008F7FB2" w:rsidRDefault="00C213B7" w:rsidP="008F7FB2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odbywanie posiedzeń w terminach uzgodnionych z dyrektorem, z których sporządza się protokół. </w:t>
      </w:r>
    </w:p>
    <w:p w14:paraId="05AD8708" w14:textId="77777777" w:rsidR="00C213B7" w:rsidRPr="008F7FB2" w:rsidRDefault="00C213B7" w:rsidP="008F7FB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Wniosek o przyznanie stypendium za wyniki w nauce lub za osiągnięcia sportowe składa do Szkolnej Komisji Stypendialnej wychowawca klasy (załącznik nr 1). </w:t>
      </w:r>
    </w:p>
    <w:p w14:paraId="6D21E6E4" w14:textId="77777777" w:rsidR="00A5785F" w:rsidRPr="008F7FB2" w:rsidRDefault="00A5785F" w:rsidP="008F7FB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hAnsi="Arial" w:cs="Arial"/>
          <w:sz w:val="22"/>
          <w:szCs w:val="22"/>
        </w:rPr>
        <w:t>Wniosek o przyznanie stypendium za wyniki w nauce składa do Szkolnej Komisji Stypendialnej wychowawca klasy</w:t>
      </w:r>
      <w:r w:rsidR="002B1CAF" w:rsidRPr="008F7FB2">
        <w:rPr>
          <w:rFonts w:ascii="Arial" w:hAnsi="Arial" w:cs="Arial"/>
          <w:sz w:val="22"/>
          <w:szCs w:val="22"/>
        </w:rPr>
        <w:t>,</w:t>
      </w:r>
      <w:r w:rsidRPr="008F7FB2">
        <w:rPr>
          <w:rFonts w:ascii="Arial" w:hAnsi="Arial" w:cs="Arial"/>
          <w:sz w:val="22"/>
          <w:szCs w:val="22"/>
        </w:rPr>
        <w:t xml:space="preserve"> a za osiągnięcia sportowe wy</w:t>
      </w:r>
      <w:r w:rsidR="00E15F15" w:rsidRPr="008F7FB2">
        <w:rPr>
          <w:rFonts w:ascii="Arial" w:hAnsi="Arial" w:cs="Arial"/>
          <w:sz w:val="22"/>
          <w:szCs w:val="22"/>
        </w:rPr>
        <w:t>chowawca klasy w porozumieniu z </w:t>
      </w:r>
      <w:r w:rsidRPr="008F7FB2">
        <w:rPr>
          <w:rFonts w:ascii="Arial" w:hAnsi="Arial" w:cs="Arial"/>
          <w:sz w:val="22"/>
          <w:szCs w:val="22"/>
        </w:rPr>
        <w:t xml:space="preserve">nauczycielem wychowania fizycznego w terminie 2 dni roboczych po </w:t>
      </w:r>
      <w:r w:rsidR="00A6289A" w:rsidRPr="008F7FB2">
        <w:rPr>
          <w:rFonts w:ascii="Arial" w:hAnsi="Arial" w:cs="Arial"/>
          <w:sz w:val="22"/>
          <w:szCs w:val="22"/>
        </w:rPr>
        <w:t>wystawieniu ocen klasyfikacyjnych</w:t>
      </w:r>
      <w:r w:rsidRPr="008F7FB2">
        <w:rPr>
          <w:rFonts w:ascii="Arial" w:hAnsi="Arial" w:cs="Arial"/>
          <w:sz w:val="22"/>
          <w:szCs w:val="22"/>
        </w:rPr>
        <w:t>.</w:t>
      </w:r>
    </w:p>
    <w:p w14:paraId="48A3A061" w14:textId="77777777" w:rsidR="00615DEA" w:rsidRPr="008F7FB2" w:rsidRDefault="00615DEA" w:rsidP="008F7FB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Komisja rozpatruje wnioski o udzielenie stypendium oraz wnioskuje do Dyrektora</w:t>
      </w:r>
      <w:r w:rsidRPr="008F7FB2">
        <w:rPr>
          <w:rFonts w:ascii="Arial" w:eastAsia="Times New Roman" w:hAnsi="Arial" w:cs="Arial"/>
          <w:lang w:eastAsia="pl-PL"/>
        </w:rPr>
        <w:br/>
        <w:t>o przyznanie stypendium.</w:t>
      </w:r>
    </w:p>
    <w:p w14:paraId="484C8447" w14:textId="77777777" w:rsidR="00615DEA" w:rsidRPr="008F7FB2" w:rsidRDefault="00615DEA" w:rsidP="008F7FB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Stypendium przyznaje Dyrektor – po zasięgnięciu opinii Rady Pedagogicznej w ramach przeznaczonych na ten cel środków zapewnionych przez organ prowadzący na dany rok budżetowy.</w:t>
      </w:r>
    </w:p>
    <w:p w14:paraId="3A7B65DE" w14:textId="77777777" w:rsidR="00BC0A36" w:rsidRPr="008F7FB2" w:rsidRDefault="00BC0A36" w:rsidP="008F7FB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Decyzja dyrektora o przyznaniu stypendium jest ostateczna.</w:t>
      </w:r>
    </w:p>
    <w:p w14:paraId="2AFFD9D4" w14:textId="77777777" w:rsidR="00C213B7" w:rsidRPr="008F7FB2" w:rsidRDefault="00C213B7" w:rsidP="008F7FB2">
      <w:pPr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lastRenderedPageBreak/>
        <w:t>Wysokość stypendium ustala dyrektor po zasięgnięciu opinii Komisji Stypendialnej</w:t>
      </w:r>
      <w:r w:rsidR="00E24F8B" w:rsidRPr="008F7FB2">
        <w:rPr>
          <w:rFonts w:ascii="Arial" w:eastAsia="Times New Roman" w:hAnsi="Arial" w:cs="Arial"/>
          <w:lang w:eastAsia="pl-PL"/>
        </w:rPr>
        <w:t xml:space="preserve"> i </w:t>
      </w:r>
      <w:r w:rsidRPr="008F7FB2">
        <w:rPr>
          <w:rFonts w:ascii="Arial" w:eastAsia="Times New Roman" w:hAnsi="Arial" w:cs="Arial"/>
          <w:lang w:eastAsia="pl-PL"/>
        </w:rPr>
        <w:t>Rady Pedagogicznej oraz w porozumieniu z organem prowadzącym szkołę.</w:t>
      </w:r>
    </w:p>
    <w:p w14:paraId="34546E3C" w14:textId="77777777" w:rsidR="00615DEA" w:rsidRPr="008F7FB2" w:rsidRDefault="00615DEA" w:rsidP="008F7FB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contextualSpacing w:val="0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Wysokość stypendium nie może </w:t>
      </w:r>
      <w:r w:rsidR="00F83243" w:rsidRPr="008F7FB2">
        <w:rPr>
          <w:rFonts w:ascii="Arial" w:eastAsia="Times New Roman" w:hAnsi="Arial" w:cs="Arial"/>
          <w:lang w:eastAsia="pl-PL"/>
        </w:rPr>
        <w:t>przekraczać kwoty stanowiącej dwu</w:t>
      </w:r>
      <w:r w:rsidRPr="008F7FB2">
        <w:rPr>
          <w:rFonts w:ascii="Arial" w:eastAsia="Times New Roman" w:hAnsi="Arial" w:cs="Arial"/>
          <w:lang w:eastAsia="pl-PL"/>
        </w:rPr>
        <w:t>krotność kwoty</w:t>
      </w:r>
      <w:r w:rsidR="00E24F8B" w:rsidRPr="008F7FB2">
        <w:rPr>
          <w:rFonts w:ascii="Arial" w:eastAsia="Times New Roman" w:hAnsi="Arial" w:cs="Arial"/>
          <w:lang w:eastAsia="pl-PL"/>
        </w:rPr>
        <w:t>, o </w:t>
      </w:r>
      <w:r w:rsidR="00F83243" w:rsidRPr="008F7FB2">
        <w:rPr>
          <w:rFonts w:ascii="Arial" w:eastAsia="Times New Roman" w:hAnsi="Arial" w:cs="Arial"/>
          <w:lang w:eastAsia="pl-PL"/>
        </w:rPr>
        <w:t>której mowa w art. 6 ust. 2 pkt 2 ustawy z dnia 28 listopada 2003 r. o świadczeniach rodzinnych</w:t>
      </w:r>
      <w:r w:rsidRPr="008F7FB2">
        <w:rPr>
          <w:rFonts w:ascii="Arial" w:eastAsia="Times New Roman" w:hAnsi="Arial" w:cs="Arial"/>
          <w:lang w:eastAsia="pl-PL"/>
        </w:rPr>
        <w:t>.</w:t>
      </w:r>
    </w:p>
    <w:p w14:paraId="413EB8AA" w14:textId="77777777" w:rsidR="008F7FB2" w:rsidRDefault="008F7FB2" w:rsidP="008F7FB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2615D3EF" w14:textId="2605A2AE" w:rsidR="00615DEA" w:rsidRPr="008F7FB2" w:rsidRDefault="0038647B" w:rsidP="008F7FB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b/>
          <w:bCs/>
          <w:lang w:eastAsia="pl-PL"/>
        </w:rPr>
        <w:t>Zasady udzielania stypendiów</w:t>
      </w:r>
    </w:p>
    <w:p w14:paraId="2E702D06" w14:textId="77777777" w:rsidR="00615DEA" w:rsidRPr="008F7FB2" w:rsidRDefault="00615DEA" w:rsidP="008F7FB2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§ </w:t>
      </w:r>
      <w:r w:rsidR="00A6289A" w:rsidRPr="008F7FB2">
        <w:rPr>
          <w:rFonts w:ascii="Arial" w:eastAsia="Times New Roman" w:hAnsi="Arial" w:cs="Arial"/>
          <w:lang w:eastAsia="pl-PL"/>
        </w:rPr>
        <w:t>4</w:t>
      </w:r>
    </w:p>
    <w:p w14:paraId="207C17AC" w14:textId="77777777" w:rsidR="0038647B" w:rsidRPr="008F7FB2" w:rsidRDefault="00615DEA" w:rsidP="008F7FB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F7FB2">
        <w:rPr>
          <w:rFonts w:ascii="Arial" w:eastAsia="Times New Roman" w:hAnsi="Arial" w:cs="Arial"/>
          <w:lang w:eastAsia="pl-PL"/>
        </w:rPr>
        <w:t xml:space="preserve">Stypendium może być przyznane za wyniki w nauce </w:t>
      </w:r>
      <w:r w:rsidR="00274E18" w:rsidRPr="008F7FB2">
        <w:rPr>
          <w:rFonts w:ascii="Arial" w:eastAsia="Times New Roman" w:hAnsi="Arial" w:cs="Arial"/>
          <w:lang w:eastAsia="pl-PL"/>
        </w:rPr>
        <w:t>uczniom</w:t>
      </w:r>
      <w:r w:rsidRPr="008F7FB2">
        <w:rPr>
          <w:rFonts w:ascii="Arial" w:eastAsia="Times New Roman" w:hAnsi="Arial" w:cs="Arial"/>
          <w:lang w:eastAsia="pl-PL"/>
        </w:rPr>
        <w:t xml:space="preserve">, którzy w poprzednim okresie osiągnęli </w:t>
      </w:r>
      <w:r w:rsidR="001C56A9" w:rsidRPr="008F7FB2">
        <w:rPr>
          <w:rFonts w:ascii="Arial" w:eastAsia="Times New Roman" w:hAnsi="Arial" w:cs="Arial"/>
          <w:lang w:eastAsia="pl-PL"/>
        </w:rPr>
        <w:t xml:space="preserve">wysoką </w:t>
      </w:r>
      <w:r w:rsidRPr="008F7FB2">
        <w:rPr>
          <w:rFonts w:ascii="Arial" w:eastAsia="Times New Roman" w:hAnsi="Arial" w:cs="Arial"/>
          <w:lang w:eastAsia="pl-PL"/>
        </w:rPr>
        <w:t xml:space="preserve">średnią z przedmiotów obowiązkowych i co </w:t>
      </w:r>
      <w:r w:rsidR="003158B4" w:rsidRPr="008F7FB2">
        <w:rPr>
          <w:rFonts w:ascii="Arial" w:eastAsia="Times New Roman" w:hAnsi="Arial" w:cs="Arial"/>
          <w:lang w:eastAsia="pl-PL"/>
        </w:rPr>
        <w:t>najmniej dobrą ocenę zachowania.</w:t>
      </w:r>
    </w:p>
    <w:p w14:paraId="53A4E8D1" w14:textId="77777777" w:rsidR="0038647B" w:rsidRPr="008F7FB2" w:rsidRDefault="0038647B" w:rsidP="008F7FB2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="Arial" w:hAnsi="Arial" w:cs="Arial"/>
          <w:sz w:val="23"/>
          <w:szCs w:val="23"/>
        </w:rPr>
      </w:pPr>
      <w:r w:rsidRPr="008F7FB2">
        <w:rPr>
          <w:rFonts w:ascii="Arial" w:hAnsi="Arial" w:cs="Arial"/>
          <w:sz w:val="23"/>
          <w:szCs w:val="23"/>
        </w:rPr>
        <w:t xml:space="preserve">Średnią ocen uprawniającą do otrzymania stypendium ustala </w:t>
      </w:r>
      <w:r w:rsidR="00E24F8B" w:rsidRPr="008F7FB2">
        <w:rPr>
          <w:rFonts w:ascii="Arial" w:hAnsi="Arial" w:cs="Arial"/>
          <w:sz w:val="23"/>
          <w:szCs w:val="23"/>
        </w:rPr>
        <w:t>komisja stypendialna szkoły, po </w:t>
      </w:r>
      <w:r w:rsidRPr="008F7FB2">
        <w:rPr>
          <w:rFonts w:ascii="Arial" w:hAnsi="Arial" w:cs="Arial"/>
          <w:sz w:val="23"/>
          <w:szCs w:val="23"/>
        </w:rPr>
        <w:t xml:space="preserve">zasięgnięciu opinii rady pedagogicznej i samorządu uczniowskiego. </w:t>
      </w:r>
    </w:p>
    <w:p w14:paraId="788470C4" w14:textId="77777777" w:rsidR="0038647B" w:rsidRPr="008F7FB2" w:rsidRDefault="0038647B" w:rsidP="008F7FB2">
      <w:pPr>
        <w:pStyle w:val="Default"/>
        <w:numPr>
          <w:ilvl w:val="0"/>
          <w:numId w:val="7"/>
        </w:numPr>
        <w:spacing w:line="360" w:lineRule="auto"/>
        <w:ind w:left="425" w:hanging="425"/>
        <w:rPr>
          <w:rFonts w:ascii="Arial" w:hAnsi="Arial" w:cs="Arial"/>
          <w:sz w:val="23"/>
          <w:szCs w:val="23"/>
        </w:rPr>
      </w:pPr>
      <w:r w:rsidRPr="008F7FB2">
        <w:rPr>
          <w:rFonts w:ascii="Arial" w:hAnsi="Arial" w:cs="Arial"/>
          <w:sz w:val="23"/>
          <w:szCs w:val="23"/>
        </w:rPr>
        <w:t xml:space="preserve">Stypendium może być przyznane uczniowi, którego średnia ocen nie spełnia kryterium podanego w ust. 2, a uczeń uzyskał wysokie miejsca </w:t>
      </w:r>
      <w:r w:rsidR="00E24F8B" w:rsidRPr="008F7FB2">
        <w:rPr>
          <w:rFonts w:ascii="Arial" w:hAnsi="Arial" w:cs="Arial"/>
          <w:sz w:val="23"/>
          <w:szCs w:val="23"/>
        </w:rPr>
        <w:t>w konkursach przedmiotowych, co </w:t>
      </w:r>
      <w:r w:rsidRPr="008F7FB2">
        <w:rPr>
          <w:rFonts w:ascii="Arial" w:hAnsi="Arial" w:cs="Arial"/>
          <w:sz w:val="23"/>
          <w:szCs w:val="23"/>
        </w:rPr>
        <w:t xml:space="preserve">najmniej na szczeblu powiatowym i otrzymał co najmniej dobrą ocenę zachowania. </w:t>
      </w:r>
    </w:p>
    <w:p w14:paraId="0BE6FD0D" w14:textId="77777777" w:rsidR="00615DEA" w:rsidRPr="008F7FB2" w:rsidRDefault="003158B4" w:rsidP="008F7FB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W </w:t>
      </w:r>
      <w:r w:rsidR="00615DEA" w:rsidRPr="008F7FB2">
        <w:rPr>
          <w:rFonts w:ascii="Arial" w:eastAsia="Times New Roman" w:hAnsi="Arial" w:cs="Arial"/>
          <w:lang w:eastAsia="pl-PL"/>
        </w:rPr>
        <w:t xml:space="preserve">przypadku uczniów osiągających tę samą średnią ocen z przedmiotów nauczania  pierwszeństwo w otrzymaniu stypendium przyznawane jest uczniowi, który dodatkowo ma osiągnięcia w konkursach przedmiotowych </w:t>
      </w:r>
      <w:r w:rsidRPr="008F7FB2">
        <w:rPr>
          <w:rFonts w:ascii="Arial" w:eastAsia="Times New Roman" w:hAnsi="Arial" w:cs="Arial"/>
          <w:lang w:eastAsia="pl-PL"/>
        </w:rPr>
        <w:t xml:space="preserve">na szczeblu co najmniej </w:t>
      </w:r>
      <w:r w:rsidR="008E1793" w:rsidRPr="008F7FB2">
        <w:rPr>
          <w:rFonts w:ascii="Arial" w:eastAsia="Times New Roman" w:hAnsi="Arial" w:cs="Arial"/>
          <w:lang w:eastAsia="pl-PL"/>
        </w:rPr>
        <w:t>miejskim</w:t>
      </w:r>
      <w:r w:rsidRPr="008F7FB2">
        <w:rPr>
          <w:rFonts w:ascii="Arial" w:eastAsia="Times New Roman" w:hAnsi="Arial" w:cs="Arial"/>
          <w:lang w:eastAsia="pl-PL"/>
        </w:rPr>
        <w:t>.</w:t>
      </w:r>
    </w:p>
    <w:p w14:paraId="37869A4A" w14:textId="77777777" w:rsidR="00615DEA" w:rsidRPr="008F7FB2" w:rsidRDefault="003158B4" w:rsidP="008F7FB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W </w:t>
      </w:r>
      <w:r w:rsidR="00615DEA" w:rsidRPr="008F7FB2">
        <w:rPr>
          <w:rFonts w:ascii="Arial" w:eastAsia="Times New Roman" w:hAnsi="Arial" w:cs="Arial"/>
          <w:lang w:eastAsia="pl-PL"/>
        </w:rPr>
        <w:t xml:space="preserve">przypadku uczniów spełniających wyżej wymienione kryteria pierwszeństwo mają uczniowie, którzy w wyniku klasyfikacji rocznej uzyskali </w:t>
      </w:r>
      <w:r w:rsidR="001E6F92" w:rsidRPr="008F7FB2">
        <w:rPr>
          <w:rFonts w:ascii="Arial" w:eastAsia="Times New Roman" w:hAnsi="Arial" w:cs="Arial"/>
          <w:lang w:eastAsia="pl-PL"/>
        </w:rPr>
        <w:t>z każdego przedmiotu co </w:t>
      </w:r>
      <w:r w:rsidR="008E1793" w:rsidRPr="008F7FB2">
        <w:rPr>
          <w:rFonts w:ascii="Arial" w:eastAsia="Times New Roman" w:hAnsi="Arial" w:cs="Arial"/>
          <w:lang w:eastAsia="pl-PL"/>
        </w:rPr>
        <w:t xml:space="preserve">najmniej </w:t>
      </w:r>
      <w:r w:rsidR="00615DEA" w:rsidRPr="008F7FB2">
        <w:rPr>
          <w:rFonts w:ascii="Arial" w:eastAsia="Times New Roman" w:hAnsi="Arial" w:cs="Arial"/>
          <w:lang w:eastAsia="pl-PL"/>
        </w:rPr>
        <w:t>oc</w:t>
      </w:r>
      <w:r w:rsidRPr="008F7FB2">
        <w:rPr>
          <w:rFonts w:ascii="Arial" w:eastAsia="Times New Roman" w:hAnsi="Arial" w:cs="Arial"/>
          <w:lang w:eastAsia="pl-PL"/>
        </w:rPr>
        <w:t xml:space="preserve">eny </w:t>
      </w:r>
      <w:r w:rsidR="008E1793" w:rsidRPr="008F7FB2">
        <w:rPr>
          <w:rFonts w:ascii="Arial" w:eastAsia="Times New Roman" w:hAnsi="Arial" w:cs="Arial"/>
          <w:lang w:eastAsia="pl-PL"/>
        </w:rPr>
        <w:t>bardzo dobre</w:t>
      </w:r>
      <w:r w:rsidRPr="008F7FB2">
        <w:rPr>
          <w:rFonts w:ascii="Arial" w:eastAsia="Times New Roman" w:hAnsi="Arial" w:cs="Arial"/>
          <w:lang w:eastAsia="pl-PL"/>
        </w:rPr>
        <w:t>.</w:t>
      </w:r>
    </w:p>
    <w:p w14:paraId="41D9D60F" w14:textId="77777777" w:rsidR="00615DEA" w:rsidRPr="008F7FB2" w:rsidRDefault="00615DEA" w:rsidP="008F7FB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Stypendium </w:t>
      </w:r>
      <w:r w:rsidR="00BC0A36" w:rsidRPr="008F7FB2">
        <w:rPr>
          <w:rFonts w:ascii="Arial" w:eastAsia="Times New Roman" w:hAnsi="Arial" w:cs="Arial"/>
          <w:lang w:eastAsia="pl-PL"/>
        </w:rPr>
        <w:t xml:space="preserve">za osiągnięcia sportowe </w:t>
      </w:r>
      <w:r w:rsidRPr="008F7FB2">
        <w:rPr>
          <w:rFonts w:ascii="Arial" w:eastAsia="Times New Roman" w:hAnsi="Arial" w:cs="Arial"/>
          <w:lang w:eastAsia="pl-PL"/>
        </w:rPr>
        <w:t>może być przyzn</w:t>
      </w:r>
      <w:r w:rsidR="001E6F92" w:rsidRPr="008F7FB2">
        <w:rPr>
          <w:rFonts w:ascii="Arial" w:eastAsia="Times New Roman" w:hAnsi="Arial" w:cs="Arial"/>
          <w:lang w:eastAsia="pl-PL"/>
        </w:rPr>
        <w:t>ane uczniom, którzy uzyskali co </w:t>
      </w:r>
      <w:r w:rsidRPr="008F7FB2">
        <w:rPr>
          <w:rFonts w:ascii="Arial" w:eastAsia="Times New Roman" w:hAnsi="Arial" w:cs="Arial"/>
          <w:lang w:eastAsia="pl-PL"/>
        </w:rPr>
        <w:t xml:space="preserve">najmniej </w:t>
      </w:r>
      <w:r w:rsidR="008E1793" w:rsidRPr="008F7FB2">
        <w:rPr>
          <w:rFonts w:ascii="Arial" w:eastAsia="Times New Roman" w:hAnsi="Arial" w:cs="Arial"/>
          <w:lang w:eastAsia="pl-PL"/>
        </w:rPr>
        <w:t xml:space="preserve">dobrą </w:t>
      </w:r>
      <w:r w:rsidRPr="008F7FB2">
        <w:rPr>
          <w:rFonts w:ascii="Arial" w:eastAsia="Times New Roman" w:hAnsi="Arial" w:cs="Arial"/>
          <w:lang w:eastAsia="pl-PL"/>
        </w:rPr>
        <w:t>ocenę zachowania</w:t>
      </w:r>
      <w:r w:rsidR="00435ADF" w:rsidRPr="008F7FB2">
        <w:rPr>
          <w:rFonts w:ascii="Arial" w:eastAsia="Times New Roman" w:hAnsi="Arial" w:cs="Arial"/>
          <w:lang w:eastAsia="pl-PL"/>
        </w:rPr>
        <w:t xml:space="preserve"> i </w:t>
      </w:r>
      <w:r w:rsidRPr="008F7FB2">
        <w:rPr>
          <w:rFonts w:ascii="Arial" w:eastAsia="Times New Roman" w:hAnsi="Arial" w:cs="Arial"/>
          <w:lang w:eastAsia="pl-PL"/>
        </w:rPr>
        <w:t>udokume</w:t>
      </w:r>
      <w:r w:rsidR="001E6F92" w:rsidRPr="008F7FB2">
        <w:rPr>
          <w:rFonts w:ascii="Arial" w:eastAsia="Times New Roman" w:hAnsi="Arial" w:cs="Arial"/>
          <w:lang w:eastAsia="pl-PL"/>
        </w:rPr>
        <w:t>ntowane osiągnięcia sportowe co </w:t>
      </w:r>
      <w:r w:rsidRPr="008F7FB2">
        <w:rPr>
          <w:rFonts w:ascii="Arial" w:eastAsia="Times New Roman" w:hAnsi="Arial" w:cs="Arial"/>
          <w:lang w:eastAsia="pl-PL"/>
        </w:rPr>
        <w:t>najmniej na szczeblu międzyszkolnym.</w:t>
      </w:r>
    </w:p>
    <w:p w14:paraId="5CF5DABC" w14:textId="77777777" w:rsidR="00615DEA" w:rsidRPr="008F7FB2" w:rsidRDefault="00615DEA" w:rsidP="008F7FB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Jeżeli jest to uczeń, który spełnia obydwa kryteria (tzn. za osiągnięcia w nauce,</w:t>
      </w:r>
      <w:r w:rsidRPr="008F7FB2">
        <w:rPr>
          <w:rFonts w:ascii="Arial" w:eastAsia="Times New Roman" w:hAnsi="Arial" w:cs="Arial"/>
          <w:lang w:eastAsia="pl-PL"/>
        </w:rPr>
        <w:br/>
        <w:t>i sportowe), to stypendium przysługuje mu w pierwszej kolejności.</w:t>
      </w:r>
    </w:p>
    <w:p w14:paraId="5ED53D9B" w14:textId="77777777" w:rsidR="00615DEA" w:rsidRPr="008F7FB2" w:rsidRDefault="003158B4" w:rsidP="008F7FB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 xml:space="preserve">W danym roku szkolnym </w:t>
      </w:r>
      <w:r w:rsidR="00615DEA" w:rsidRPr="008F7FB2">
        <w:rPr>
          <w:rFonts w:ascii="Arial" w:eastAsia="Times New Roman" w:hAnsi="Arial" w:cs="Arial"/>
          <w:lang w:eastAsia="pl-PL"/>
        </w:rPr>
        <w:t>uczeń może otrzymać stypendium</w:t>
      </w:r>
      <w:r w:rsidRPr="008F7FB2">
        <w:rPr>
          <w:rFonts w:ascii="Arial" w:eastAsia="Times New Roman" w:hAnsi="Arial" w:cs="Arial"/>
          <w:lang w:eastAsia="pl-PL"/>
        </w:rPr>
        <w:t xml:space="preserve"> tylko w jednej kategorii –</w:t>
      </w:r>
      <w:r w:rsidR="00615DEA" w:rsidRPr="008F7FB2">
        <w:rPr>
          <w:rFonts w:ascii="Arial" w:eastAsia="Times New Roman" w:hAnsi="Arial" w:cs="Arial"/>
          <w:lang w:eastAsia="pl-PL"/>
        </w:rPr>
        <w:t xml:space="preserve"> tzn</w:t>
      </w:r>
      <w:r w:rsidRPr="008F7FB2">
        <w:rPr>
          <w:rFonts w:ascii="Arial" w:eastAsia="Times New Roman" w:hAnsi="Arial" w:cs="Arial"/>
          <w:lang w:eastAsia="pl-PL"/>
        </w:rPr>
        <w:t>.</w:t>
      </w:r>
      <w:r w:rsidR="00615DEA" w:rsidRPr="008F7FB2">
        <w:rPr>
          <w:rFonts w:ascii="Arial" w:eastAsia="Times New Roman" w:hAnsi="Arial" w:cs="Arial"/>
          <w:lang w:eastAsia="pl-PL"/>
        </w:rPr>
        <w:t xml:space="preserve"> za wyniki w nauce lub</w:t>
      </w:r>
      <w:r w:rsidRPr="008F7FB2">
        <w:rPr>
          <w:rFonts w:ascii="Arial" w:eastAsia="Times New Roman" w:hAnsi="Arial" w:cs="Arial"/>
          <w:lang w:eastAsia="pl-PL"/>
        </w:rPr>
        <w:t xml:space="preserve"> osiągnięcia sportowe.</w:t>
      </w:r>
    </w:p>
    <w:p w14:paraId="35A93EF2" w14:textId="77777777" w:rsidR="004760DE" w:rsidRPr="008F7FB2" w:rsidRDefault="004760DE" w:rsidP="008F7FB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lastRenderedPageBreak/>
        <w:t>Stypendyści, poza wypłatą stypendium</w:t>
      </w:r>
      <w:r w:rsidR="00BC0A36" w:rsidRPr="008F7FB2">
        <w:rPr>
          <w:rFonts w:ascii="Arial" w:eastAsia="Times New Roman" w:hAnsi="Arial" w:cs="Arial"/>
          <w:lang w:eastAsia="pl-PL"/>
        </w:rPr>
        <w:t xml:space="preserve"> w kasie szkoły</w:t>
      </w:r>
      <w:r w:rsidRPr="008F7FB2">
        <w:rPr>
          <w:rFonts w:ascii="Arial" w:eastAsia="Times New Roman" w:hAnsi="Arial" w:cs="Arial"/>
          <w:lang w:eastAsia="pl-PL"/>
        </w:rPr>
        <w:t xml:space="preserve">, </w:t>
      </w:r>
      <w:r w:rsidR="001E6F92" w:rsidRPr="008F7FB2">
        <w:rPr>
          <w:rFonts w:ascii="Arial" w:eastAsia="Times New Roman" w:hAnsi="Arial" w:cs="Arial"/>
          <w:lang w:eastAsia="pl-PL"/>
        </w:rPr>
        <w:t>otrzymują listy gratulacyjne od </w:t>
      </w:r>
      <w:r w:rsidR="00BC0A36" w:rsidRPr="008F7FB2">
        <w:rPr>
          <w:rFonts w:ascii="Arial" w:eastAsia="Times New Roman" w:hAnsi="Arial" w:cs="Arial"/>
          <w:lang w:eastAsia="pl-PL"/>
        </w:rPr>
        <w:t>Dyrektora Szkoły</w:t>
      </w:r>
      <w:r w:rsidRPr="008F7FB2">
        <w:rPr>
          <w:rFonts w:ascii="Arial" w:eastAsia="Times New Roman" w:hAnsi="Arial" w:cs="Arial"/>
          <w:lang w:eastAsia="pl-PL"/>
        </w:rPr>
        <w:t xml:space="preserve">, które wręczane są </w:t>
      </w:r>
      <w:r w:rsidR="00BC0A36" w:rsidRPr="008F7FB2">
        <w:rPr>
          <w:rFonts w:ascii="Arial" w:eastAsia="Times New Roman" w:hAnsi="Arial" w:cs="Arial"/>
          <w:lang w:eastAsia="pl-PL"/>
        </w:rPr>
        <w:t>podczas uroczystości zakończenia roku szkolnego</w:t>
      </w:r>
      <w:r w:rsidRPr="008F7FB2">
        <w:rPr>
          <w:rFonts w:ascii="Arial" w:eastAsia="Times New Roman" w:hAnsi="Arial" w:cs="Arial"/>
          <w:lang w:eastAsia="pl-PL"/>
        </w:rPr>
        <w:t xml:space="preserve"> w obecności uczniów szkoły. </w:t>
      </w:r>
    </w:p>
    <w:p w14:paraId="38E0A960" w14:textId="77777777" w:rsidR="00615DEA" w:rsidRPr="008F7FB2" w:rsidRDefault="0038647B" w:rsidP="008F7FB2">
      <w:pPr>
        <w:shd w:val="clear" w:color="auto" w:fill="FFFFFF"/>
        <w:spacing w:after="0" w:line="360" w:lineRule="auto"/>
        <w:ind w:left="426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8F7FB2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1DCE8B17" w14:textId="77777777" w:rsidR="0038647B" w:rsidRPr="008F7FB2" w:rsidRDefault="0038647B" w:rsidP="008F7FB2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Cs/>
          <w:lang w:eastAsia="pl-PL"/>
        </w:rPr>
      </w:pPr>
      <w:r w:rsidRPr="008F7FB2">
        <w:rPr>
          <w:rFonts w:ascii="Arial" w:eastAsia="Times New Roman" w:hAnsi="Arial" w:cs="Arial"/>
          <w:bCs/>
          <w:lang w:eastAsia="pl-PL"/>
        </w:rPr>
        <w:t>§ 5</w:t>
      </w:r>
    </w:p>
    <w:p w14:paraId="17BAA236" w14:textId="77777777" w:rsidR="00615DEA" w:rsidRPr="008F7FB2" w:rsidRDefault="00615DEA" w:rsidP="008F7FB2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Stypendia przyznawane są na podstawie złożonych wn</w:t>
      </w:r>
      <w:r w:rsidR="00337447" w:rsidRPr="008F7FB2">
        <w:rPr>
          <w:rFonts w:ascii="Arial" w:eastAsia="Times New Roman" w:hAnsi="Arial" w:cs="Arial"/>
          <w:lang w:eastAsia="pl-PL"/>
        </w:rPr>
        <w:t>iosków zgodnie z regulaminem. W </w:t>
      </w:r>
      <w:r w:rsidRPr="008F7FB2">
        <w:rPr>
          <w:rFonts w:ascii="Arial" w:eastAsia="Times New Roman" w:hAnsi="Arial" w:cs="Arial"/>
          <w:lang w:eastAsia="pl-PL"/>
        </w:rPr>
        <w:t>przypadku niewykorzystania przez szkołę środk</w:t>
      </w:r>
      <w:r w:rsidR="00337447" w:rsidRPr="008F7FB2">
        <w:rPr>
          <w:rFonts w:ascii="Arial" w:eastAsia="Times New Roman" w:hAnsi="Arial" w:cs="Arial"/>
          <w:lang w:eastAsia="pl-PL"/>
        </w:rPr>
        <w:t>ów przeznaczonych przez organ w </w:t>
      </w:r>
      <w:r w:rsidRPr="008F7FB2">
        <w:rPr>
          <w:rFonts w:ascii="Arial" w:eastAsia="Times New Roman" w:hAnsi="Arial" w:cs="Arial"/>
          <w:lang w:eastAsia="pl-PL"/>
        </w:rPr>
        <w:t xml:space="preserve">danym roku budżetowym na stypendia dla uczniów, </w:t>
      </w:r>
      <w:r w:rsidR="00337447" w:rsidRPr="008F7FB2">
        <w:rPr>
          <w:rFonts w:ascii="Arial" w:eastAsia="Times New Roman" w:hAnsi="Arial" w:cs="Arial"/>
          <w:lang w:eastAsia="pl-PL"/>
        </w:rPr>
        <w:t>komisja stypendialna w </w:t>
      </w:r>
      <w:r w:rsidRPr="008F7FB2">
        <w:rPr>
          <w:rFonts w:ascii="Arial" w:eastAsia="Times New Roman" w:hAnsi="Arial" w:cs="Arial"/>
          <w:lang w:eastAsia="pl-PL"/>
        </w:rPr>
        <w:t>porozumieniu z dyrektorem, może podjąć decyzję o obniżeniu wysokości średniej ocen uczniów kwalifikowanych do stypendium za wyniki w nauce, nie niżej jednak niż do 5,0.</w:t>
      </w:r>
    </w:p>
    <w:p w14:paraId="6DEDB593" w14:textId="77777777" w:rsidR="00673DA0" w:rsidRPr="008F7FB2" w:rsidRDefault="00615DEA" w:rsidP="008F7FB2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8F7FB2">
        <w:rPr>
          <w:rFonts w:ascii="Arial" w:eastAsia="Times New Roman" w:hAnsi="Arial" w:cs="Arial"/>
          <w:lang w:eastAsia="pl-PL"/>
        </w:rPr>
        <w:t>Regulamin obowiązuje z dniem wydania zarządzenia dyrektora.</w:t>
      </w:r>
    </w:p>
    <w:p w14:paraId="535BBEF0" w14:textId="77777777" w:rsidR="00280B9A" w:rsidRPr="008F7FB2" w:rsidRDefault="00280B9A" w:rsidP="008F7FB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sectPr w:rsidR="00280B9A" w:rsidRPr="008F7FB2" w:rsidSect="00954B3A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F0AE" w14:textId="77777777" w:rsidR="00424313" w:rsidRDefault="00424313" w:rsidP="00A93273">
      <w:pPr>
        <w:spacing w:after="0" w:line="240" w:lineRule="auto"/>
      </w:pPr>
      <w:r>
        <w:separator/>
      </w:r>
    </w:p>
  </w:endnote>
  <w:endnote w:type="continuationSeparator" w:id="0">
    <w:p w14:paraId="29ED6C7E" w14:textId="77777777" w:rsidR="00424313" w:rsidRDefault="00424313" w:rsidP="00A9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0753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ED98A26" w14:textId="77777777" w:rsidR="00A93273" w:rsidRDefault="00A93273">
            <w:pPr>
              <w:pStyle w:val="Stopka"/>
              <w:jc w:val="right"/>
            </w:pPr>
            <w:r>
              <w:t xml:space="preserve">Strona </w:t>
            </w:r>
            <w:r w:rsidR="00D378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37838">
              <w:rPr>
                <w:b/>
              </w:rPr>
              <w:fldChar w:fldCharType="separate"/>
            </w:r>
            <w:r w:rsidR="00B90CD8">
              <w:rPr>
                <w:b/>
                <w:noProof/>
              </w:rPr>
              <w:t>4</w:t>
            </w:r>
            <w:r w:rsidR="00D37838">
              <w:rPr>
                <w:b/>
              </w:rPr>
              <w:fldChar w:fldCharType="end"/>
            </w:r>
            <w:r>
              <w:t xml:space="preserve"> z </w:t>
            </w:r>
            <w:r w:rsidR="00D378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37838">
              <w:rPr>
                <w:b/>
              </w:rPr>
              <w:fldChar w:fldCharType="separate"/>
            </w:r>
            <w:r w:rsidR="00B90CD8">
              <w:rPr>
                <w:b/>
                <w:noProof/>
              </w:rPr>
              <w:t>4</w:t>
            </w:r>
            <w:r w:rsidR="00D37838">
              <w:rPr>
                <w:b/>
              </w:rPr>
              <w:fldChar w:fldCharType="end"/>
            </w:r>
          </w:p>
        </w:sdtContent>
      </w:sdt>
    </w:sdtContent>
  </w:sdt>
  <w:p w14:paraId="6A959870" w14:textId="77777777" w:rsidR="00A93273" w:rsidRDefault="00A93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E4D1" w14:textId="77777777" w:rsidR="00424313" w:rsidRDefault="00424313" w:rsidP="00A93273">
      <w:pPr>
        <w:spacing w:after="0" w:line="240" w:lineRule="auto"/>
      </w:pPr>
      <w:r>
        <w:separator/>
      </w:r>
    </w:p>
  </w:footnote>
  <w:footnote w:type="continuationSeparator" w:id="0">
    <w:p w14:paraId="7A8AA840" w14:textId="77777777" w:rsidR="00424313" w:rsidRDefault="00424313" w:rsidP="00A9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3A88" w14:textId="77777777" w:rsidR="00954B3A" w:rsidRPr="00954B3A" w:rsidRDefault="003C5441" w:rsidP="00954B3A">
    <w:pPr>
      <w:pStyle w:val="Nagwek"/>
      <w:jc w:val="right"/>
      <w:rPr>
        <w:sz w:val="20"/>
        <w:szCs w:val="20"/>
      </w:rPr>
    </w:pPr>
    <w:r w:rsidRPr="00954B3A">
      <w:rPr>
        <w:sz w:val="20"/>
        <w:szCs w:val="20"/>
      </w:rPr>
      <w:t xml:space="preserve">Załącznik do zarządzenia nr 13/2021 </w:t>
    </w:r>
  </w:p>
  <w:p w14:paraId="78526F69" w14:textId="77777777" w:rsidR="00954B3A" w:rsidRPr="00954B3A" w:rsidRDefault="00954B3A" w:rsidP="00954B3A">
    <w:pPr>
      <w:pStyle w:val="Nagwek"/>
      <w:jc w:val="right"/>
      <w:rPr>
        <w:sz w:val="20"/>
        <w:szCs w:val="20"/>
      </w:rPr>
    </w:pPr>
    <w:r w:rsidRPr="00954B3A">
      <w:rPr>
        <w:sz w:val="20"/>
        <w:szCs w:val="20"/>
      </w:rPr>
      <w:t xml:space="preserve">Dyrektora Szkoły Podstawowej nr 4 im. Janusza Korczaka </w:t>
    </w:r>
  </w:p>
  <w:p w14:paraId="0D890097" w14:textId="77777777" w:rsidR="003C5441" w:rsidRPr="00954B3A" w:rsidRDefault="00954B3A" w:rsidP="00954B3A">
    <w:pPr>
      <w:pStyle w:val="Nagwek"/>
      <w:jc w:val="right"/>
      <w:rPr>
        <w:sz w:val="20"/>
        <w:szCs w:val="20"/>
      </w:rPr>
    </w:pPr>
    <w:r w:rsidRPr="00954B3A">
      <w:rPr>
        <w:sz w:val="20"/>
        <w:szCs w:val="20"/>
      </w:rPr>
      <w:t>w Sulejówku z dn. 9 czerwca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87E45A"/>
    <w:multiLevelType w:val="hybridMultilevel"/>
    <w:tmpl w:val="CD05CE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767BC8"/>
    <w:multiLevelType w:val="hybridMultilevel"/>
    <w:tmpl w:val="D960BD26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3637E"/>
    <w:multiLevelType w:val="hybridMultilevel"/>
    <w:tmpl w:val="6A98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295"/>
    <w:multiLevelType w:val="multilevel"/>
    <w:tmpl w:val="F548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981AE"/>
    <w:multiLevelType w:val="hybridMultilevel"/>
    <w:tmpl w:val="5C0DF71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F94069"/>
    <w:multiLevelType w:val="hybridMultilevel"/>
    <w:tmpl w:val="8F344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68A9"/>
    <w:multiLevelType w:val="multilevel"/>
    <w:tmpl w:val="D4E6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25974"/>
    <w:multiLevelType w:val="multilevel"/>
    <w:tmpl w:val="C2C4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635EB"/>
    <w:multiLevelType w:val="multilevel"/>
    <w:tmpl w:val="6732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F5E03"/>
    <w:multiLevelType w:val="multilevel"/>
    <w:tmpl w:val="AD96C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3796E"/>
    <w:multiLevelType w:val="multilevel"/>
    <w:tmpl w:val="7374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14DA"/>
    <w:multiLevelType w:val="multilevel"/>
    <w:tmpl w:val="26526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04C8A"/>
    <w:multiLevelType w:val="hybridMultilevel"/>
    <w:tmpl w:val="3F82E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7DCA"/>
    <w:multiLevelType w:val="multilevel"/>
    <w:tmpl w:val="EC984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A6481"/>
    <w:multiLevelType w:val="multilevel"/>
    <w:tmpl w:val="FA26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67178E"/>
    <w:multiLevelType w:val="hybridMultilevel"/>
    <w:tmpl w:val="AA4E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42C24"/>
    <w:multiLevelType w:val="hybridMultilevel"/>
    <w:tmpl w:val="4B60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D1E7B"/>
    <w:multiLevelType w:val="multilevel"/>
    <w:tmpl w:val="371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E1E62"/>
    <w:multiLevelType w:val="multilevel"/>
    <w:tmpl w:val="7532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B7AAB"/>
    <w:multiLevelType w:val="multilevel"/>
    <w:tmpl w:val="A6E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067BD6"/>
    <w:multiLevelType w:val="hybridMultilevel"/>
    <w:tmpl w:val="0DFCD1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7A8622A"/>
    <w:multiLevelType w:val="hybridMultilevel"/>
    <w:tmpl w:val="460A7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87D7A"/>
    <w:multiLevelType w:val="multilevel"/>
    <w:tmpl w:val="261A2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D19DD"/>
    <w:multiLevelType w:val="hybridMultilevel"/>
    <w:tmpl w:val="BAA00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0619B"/>
    <w:multiLevelType w:val="hybridMultilevel"/>
    <w:tmpl w:val="A9E0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B03B5"/>
    <w:multiLevelType w:val="hybridMultilevel"/>
    <w:tmpl w:val="A8AA0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62615">
    <w:abstractNumId w:val="7"/>
  </w:num>
  <w:num w:numId="2" w16cid:durableId="1181972722">
    <w:abstractNumId w:val="14"/>
  </w:num>
  <w:num w:numId="3" w16cid:durableId="2095005156">
    <w:abstractNumId w:val="18"/>
  </w:num>
  <w:num w:numId="4" w16cid:durableId="1958292129">
    <w:abstractNumId w:val="10"/>
  </w:num>
  <w:num w:numId="5" w16cid:durableId="365760178">
    <w:abstractNumId w:val="9"/>
  </w:num>
  <w:num w:numId="6" w16cid:durableId="144126372">
    <w:abstractNumId w:val="13"/>
  </w:num>
  <w:num w:numId="7" w16cid:durableId="1570580673">
    <w:abstractNumId w:val="6"/>
  </w:num>
  <w:num w:numId="8" w16cid:durableId="1346328744">
    <w:abstractNumId w:val="11"/>
  </w:num>
  <w:num w:numId="9" w16cid:durableId="1252156770">
    <w:abstractNumId w:val="22"/>
  </w:num>
  <w:num w:numId="10" w16cid:durableId="1513370511">
    <w:abstractNumId w:val="8"/>
  </w:num>
  <w:num w:numId="11" w16cid:durableId="872425212">
    <w:abstractNumId w:val="19"/>
  </w:num>
  <w:num w:numId="12" w16cid:durableId="1771968028">
    <w:abstractNumId w:val="15"/>
  </w:num>
  <w:num w:numId="13" w16cid:durableId="852762562">
    <w:abstractNumId w:val="24"/>
  </w:num>
  <w:num w:numId="14" w16cid:durableId="328948436">
    <w:abstractNumId w:val="16"/>
  </w:num>
  <w:num w:numId="15" w16cid:durableId="81688500">
    <w:abstractNumId w:val="20"/>
  </w:num>
  <w:num w:numId="16" w16cid:durableId="1725981148">
    <w:abstractNumId w:val="3"/>
  </w:num>
  <w:num w:numId="17" w16cid:durableId="394933763">
    <w:abstractNumId w:val="17"/>
  </w:num>
  <w:num w:numId="18" w16cid:durableId="1229654163">
    <w:abstractNumId w:val="1"/>
  </w:num>
  <w:num w:numId="19" w16cid:durableId="1029574141">
    <w:abstractNumId w:val="4"/>
  </w:num>
  <w:num w:numId="20" w16cid:durableId="2039549233">
    <w:abstractNumId w:val="0"/>
  </w:num>
  <w:num w:numId="21" w16cid:durableId="1495343867">
    <w:abstractNumId w:val="2"/>
  </w:num>
  <w:num w:numId="22" w16cid:durableId="784038298">
    <w:abstractNumId w:val="21"/>
  </w:num>
  <w:num w:numId="23" w16cid:durableId="1234317833">
    <w:abstractNumId w:val="23"/>
  </w:num>
  <w:num w:numId="24" w16cid:durableId="1863665619">
    <w:abstractNumId w:val="5"/>
  </w:num>
  <w:num w:numId="25" w16cid:durableId="352465516">
    <w:abstractNumId w:val="12"/>
  </w:num>
  <w:num w:numId="26" w16cid:durableId="795234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EA"/>
    <w:rsid w:val="000B7F01"/>
    <w:rsid w:val="000D1001"/>
    <w:rsid w:val="001C56A9"/>
    <w:rsid w:val="001E6F92"/>
    <w:rsid w:val="00214818"/>
    <w:rsid w:val="002244EF"/>
    <w:rsid w:val="00274E18"/>
    <w:rsid w:val="00280B9A"/>
    <w:rsid w:val="002B1CAF"/>
    <w:rsid w:val="002D1F71"/>
    <w:rsid w:val="003158B4"/>
    <w:rsid w:val="00317A69"/>
    <w:rsid w:val="00337447"/>
    <w:rsid w:val="003375BB"/>
    <w:rsid w:val="003535EB"/>
    <w:rsid w:val="0038647B"/>
    <w:rsid w:val="003C13AB"/>
    <w:rsid w:val="003C5441"/>
    <w:rsid w:val="003E3996"/>
    <w:rsid w:val="00414AD4"/>
    <w:rsid w:val="00424313"/>
    <w:rsid w:val="00435ADF"/>
    <w:rsid w:val="004760DE"/>
    <w:rsid w:val="004D20C4"/>
    <w:rsid w:val="004E63D8"/>
    <w:rsid w:val="00511B51"/>
    <w:rsid w:val="00536BF2"/>
    <w:rsid w:val="0055126E"/>
    <w:rsid w:val="005B6201"/>
    <w:rsid w:val="00613312"/>
    <w:rsid w:val="00613F2C"/>
    <w:rsid w:val="00615DEA"/>
    <w:rsid w:val="00673DA0"/>
    <w:rsid w:val="0068214F"/>
    <w:rsid w:val="00683031"/>
    <w:rsid w:val="00891104"/>
    <w:rsid w:val="00893004"/>
    <w:rsid w:val="008C18EC"/>
    <w:rsid w:val="008E1793"/>
    <w:rsid w:val="008F17B1"/>
    <w:rsid w:val="008F2100"/>
    <w:rsid w:val="008F7FB2"/>
    <w:rsid w:val="00954B3A"/>
    <w:rsid w:val="009D09CC"/>
    <w:rsid w:val="009F496A"/>
    <w:rsid w:val="009F7DB1"/>
    <w:rsid w:val="00A5785F"/>
    <w:rsid w:val="00A6289A"/>
    <w:rsid w:val="00A812F4"/>
    <w:rsid w:val="00A93273"/>
    <w:rsid w:val="00AC4DE0"/>
    <w:rsid w:val="00AD6192"/>
    <w:rsid w:val="00AE6785"/>
    <w:rsid w:val="00B16EF9"/>
    <w:rsid w:val="00B90CD8"/>
    <w:rsid w:val="00BA7D2D"/>
    <w:rsid w:val="00BC0A36"/>
    <w:rsid w:val="00C1028E"/>
    <w:rsid w:val="00C213B7"/>
    <w:rsid w:val="00C97CDD"/>
    <w:rsid w:val="00CF745D"/>
    <w:rsid w:val="00D06099"/>
    <w:rsid w:val="00D37838"/>
    <w:rsid w:val="00E15F15"/>
    <w:rsid w:val="00E24F8B"/>
    <w:rsid w:val="00E5674D"/>
    <w:rsid w:val="00E94C36"/>
    <w:rsid w:val="00ED4678"/>
    <w:rsid w:val="00EF5A76"/>
    <w:rsid w:val="00EF7689"/>
    <w:rsid w:val="00F52C2E"/>
    <w:rsid w:val="00F65C35"/>
    <w:rsid w:val="00F83243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2869"/>
  <w15:docId w15:val="{D0ACD3D3-0163-4BA6-A4AF-7EBD82F9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312"/>
  </w:style>
  <w:style w:type="paragraph" w:styleId="Nagwek1">
    <w:name w:val="heading 1"/>
    <w:basedOn w:val="Normalny"/>
    <w:link w:val="Nagwek1Znak"/>
    <w:uiPriority w:val="9"/>
    <w:qFormat/>
    <w:rsid w:val="00673DA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DE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15DEA"/>
    <w:rPr>
      <w:b/>
      <w:bCs/>
    </w:rPr>
  </w:style>
  <w:style w:type="character" w:styleId="Uwydatnienie">
    <w:name w:val="Emphasis"/>
    <w:basedOn w:val="Domylnaczcionkaakapitu"/>
    <w:uiPriority w:val="20"/>
    <w:qFormat/>
    <w:rsid w:val="00615DE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73DA0"/>
    <w:rPr>
      <w:rFonts w:eastAsia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DA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DA0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3DA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3DA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3DA0"/>
    <w:rPr>
      <w:rFonts w:eastAsia="Times New Roman"/>
      <w:lang w:eastAsia="pl-PL"/>
    </w:rPr>
  </w:style>
  <w:style w:type="paragraph" w:customStyle="1" w:styleId="ust">
    <w:name w:val="ust"/>
    <w:basedOn w:val="Normalny"/>
    <w:rsid w:val="00673DA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3535EB"/>
    <w:pPr>
      <w:ind w:left="720"/>
      <w:contextualSpacing/>
    </w:pPr>
  </w:style>
  <w:style w:type="paragraph" w:customStyle="1" w:styleId="Default">
    <w:name w:val="Default"/>
    <w:rsid w:val="00C213B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A9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273"/>
  </w:style>
  <w:style w:type="paragraph" w:styleId="Stopka">
    <w:name w:val="footer"/>
    <w:basedOn w:val="Normalny"/>
    <w:link w:val="StopkaZnak"/>
    <w:uiPriority w:val="99"/>
    <w:unhideWhenUsed/>
    <w:rsid w:val="00A9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stypendium dyrektora</dc:title>
  <dc:creator>SP4</dc:creator>
  <cp:lastModifiedBy>Dorota Stępień</cp:lastModifiedBy>
  <cp:revision>2</cp:revision>
  <cp:lastPrinted>2022-06-20T10:28:00Z</cp:lastPrinted>
  <dcterms:created xsi:type="dcterms:W3CDTF">2023-05-14T15:41:00Z</dcterms:created>
  <dcterms:modified xsi:type="dcterms:W3CDTF">2023-05-14T15:41:00Z</dcterms:modified>
</cp:coreProperties>
</file>